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26D" w:rsidRPr="00FF426D" w:rsidRDefault="00FF426D" w:rsidP="00FF426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26D">
        <w:rPr>
          <w:rFonts w:ascii="Times New Roman" w:hAnsi="Times New Roman" w:cs="Times New Roman"/>
          <w:sz w:val="24"/>
          <w:szCs w:val="24"/>
        </w:rPr>
        <w:t>Ежегодный фестиваль «Студенческая весна – КФУ»</w:t>
      </w:r>
    </w:p>
    <w:tbl>
      <w:tblPr>
        <w:tblStyle w:val="a3"/>
        <w:tblpPr w:leftFromText="180" w:rightFromText="180" w:vertAnchor="page" w:horzAnchor="margin" w:tblpXSpec="center" w:tblpY="2001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FF426D" w:rsidRPr="00FF426D" w:rsidTr="00FF426D">
        <w:tc>
          <w:tcPr>
            <w:tcW w:w="2518" w:type="dxa"/>
            <w:vAlign w:val="center"/>
          </w:tcPr>
          <w:p w:rsidR="00FF426D" w:rsidRPr="00FF426D" w:rsidRDefault="00FF426D" w:rsidP="00FF4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7053" w:type="dxa"/>
            <w:vAlign w:val="center"/>
          </w:tcPr>
          <w:p w:rsidR="00FF426D" w:rsidRPr="00FF426D" w:rsidRDefault="00FF426D" w:rsidP="00FF4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института (факультета)</w:t>
            </w:r>
          </w:p>
        </w:tc>
      </w:tr>
      <w:tr w:rsidR="00FF426D" w:rsidRPr="00FF426D" w:rsidTr="00FF426D">
        <w:tc>
          <w:tcPr>
            <w:tcW w:w="2518" w:type="dxa"/>
            <w:vMerge w:val="restart"/>
            <w:vAlign w:val="center"/>
          </w:tcPr>
          <w:p w:rsidR="00FF426D" w:rsidRPr="00FF426D" w:rsidRDefault="006D1AFE" w:rsidP="00FF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FF426D" w:rsidRPr="00FF426D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7053" w:type="dxa"/>
            <w:vAlign w:val="center"/>
          </w:tcPr>
          <w:p w:rsidR="00FF426D" w:rsidRPr="006D1AFE" w:rsidRDefault="006D1AFE" w:rsidP="006D1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Институт физики</w:t>
            </w:r>
          </w:p>
        </w:tc>
      </w:tr>
      <w:tr w:rsidR="00FF426D" w:rsidRPr="00FF426D" w:rsidTr="00FF426D">
        <w:tc>
          <w:tcPr>
            <w:tcW w:w="2518" w:type="dxa"/>
            <w:vMerge/>
            <w:vAlign w:val="center"/>
          </w:tcPr>
          <w:p w:rsidR="00FF426D" w:rsidRPr="00FF426D" w:rsidRDefault="00FF426D" w:rsidP="00FF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F426D" w:rsidRPr="00FF426D" w:rsidRDefault="006D1AFE" w:rsidP="00FF4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Институт вычислительной математики и информационных технологий</w:t>
            </w:r>
          </w:p>
        </w:tc>
      </w:tr>
      <w:tr w:rsidR="00FF426D" w:rsidRPr="00FF426D" w:rsidTr="00FF426D">
        <w:tc>
          <w:tcPr>
            <w:tcW w:w="2518" w:type="dxa"/>
            <w:vMerge w:val="restart"/>
            <w:vAlign w:val="center"/>
          </w:tcPr>
          <w:p w:rsidR="00FF426D" w:rsidRPr="00FF426D" w:rsidRDefault="006D1AFE" w:rsidP="00FF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F426D" w:rsidRPr="00FF426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53" w:type="dxa"/>
            <w:vAlign w:val="center"/>
          </w:tcPr>
          <w:p w:rsidR="00FF426D" w:rsidRPr="00FF426D" w:rsidRDefault="006D1AFE" w:rsidP="00FF4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Высшая школа информационных технологий и информационных систем</w:t>
            </w:r>
          </w:p>
        </w:tc>
      </w:tr>
      <w:tr w:rsidR="00FF426D" w:rsidRPr="00FF426D" w:rsidTr="006D1AFE">
        <w:trPr>
          <w:trHeight w:val="557"/>
        </w:trPr>
        <w:tc>
          <w:tcPr>
            <w:tcW w:w="2518" w:type="dxa"/>
            <w:vMerge/>
            <w:vAlign w:val="center"/>
          </w:tcPr>
          <w:p w:rsidR="00FF426D" w:rsidRPr="00FF426D" w:rsidRDefault="00FF426D" w:rsidP="00FF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F426D" w:rsidRPr="00FF426D" w:rsidRDefault="006D1AFE" w:rsidP="00FF4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Институт филологии и межкультурной коммуникации им. Л. Толстого</w:t>
            </w:r>
          </w:p>
        </w:tc>
      </w:tr>
      <w:tr w:rsidR="00FF426D" w:rsidRPr="00FF426D" w:rsidTr="00FF426D">
        <w:tc>
          <w:tcPr>
            <w:tcW w:w="2518" w:type="dxa"/>
            <w:vMerge w:val="restart"/>
            <w:vAlign w:val="center"/>
          </w:tcPr>
          <w:p w:rsidR="006D1AFE" w:rsidRPr="006D1AFE" w:rsidRDefault="006D1AFE" w:rsidP="006D1A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F426D" w:rsidRPr="00FF426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53" w:type="dxa"/>
            <w:vAlign w:val="center"/>
          </w:tcPr>
          <w:p w:rsidR="00FF426D" w:rsidRPr="00FF426D" w:rsidRDefault="006D1AFE" w:rsidP="00FF4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Инженерный институт</w:t>
            </w:r>
          </w:p>
        </w:tc>
      </w:tr>
      <w:tr w:rsidR="006D1AFE" w:rsidRPr="00FF426D" w:rsidTr="00FF426D">
        <w:tc>
          <w:tcPr>
            <w:tcW w:w="2518" w:type="dxa"/>
            <w:vMerge/>
            <w:vAlign w:val="center"/>
          </w:tcPr>
          <w:p w:rsidR="006D1AFE" w:rsidRDefault="006D1AFE" w:rsidP="006D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6D1AFE" w:rsidRPr="00FF426D" w:rsidRDefault="006D1AFE" w:rsidP="006D1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Институт экологии и природопользования</w:t>
            </w:r>
          </w:p>
        </w:tc>
      </w:tr>
      <w:tr w:rsidR="006D1AFE" w:rsidRPr="00FF426D" w:rsidTr="00FF426D">
        <w:tc>
          <w:tcPr>
            <w:tcW w:w="2518" w:type="dxa"/>
            <w:vMerge/>
            <w:vAlign w:val="center"/>
          </w:tcPr>
          <w:p w:rsidR="006D1AFE" w:rsidRDefault="006D1AFE" w:rsidP="006D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6D1AFE" w:rsidRPr="00FF426D" w:rsidRDefault="006D1AFE" w:rsidP="006D1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Институт геологии и нефтегазовых технологий</w:t>
            </w:r>
          </w:p>
        </w:tc>
      </w:tr>
      <w:tr w:rsidR="006D1AFE" w:rsidRPr="00FF426D" w:rsidTr="00FF426D">
        <w:tc>
          <w:tcPr>
            <w:tcW w:w="2518" w:type="dxa"/>
            <w:vMerge w:val="restart"/>
            <w:vAlign w:val="center"/>
          </w:tcPr>
          <w:p w:rsidR="006D1AFE" w:rsidRPr="006D1AFE" w:rsidRDefault="006D1AFE" w:rsidP="006D1A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53" w:type="dxa"/>
            <w:vAlign w:val="center"/>
          </w:tcPr>
          <w:p w:rsidR="006D1AFE" w:rsidRPr="006D1AFE" w:rsidRDefault="006D1AFE" w:rsidP="006D1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Химический институт им. А.М. Бутлеров</w:t>
            </w:r>
          </w:p>
        </w:tc>
      </w:tr>
      <w:tr w:rsidR="006D1AFE" w:rsidRPr="00FF426D" w:rsidTr="00FF426D">
        <w:tc>
          <w:tcPr>
            <w:tcW w:w="2518" w:type="dxa"/>
            <w:vMerge/>
            <w:vAlign w:val="center"/>
          </w:tcPr>
          <w:p w:rsidR="006D1AFE" w:rsidRDefault="006D1AFE" w:rsidP="006D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6D1AFE" w:rsidRPr="00FF426D" w:rsidRDefault="006D1AFE" w:rsidP="006D1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AFE">
              <w:rPr>
                <w:rFonts w:ascii="Times New Roman" w:hAnsi="Times New Roman" w:cs="Times New Roman"/>
                <w:sz w:val="24"/>
                <w:szCs w:val="24"/>
              </w:rPr>
              <w:t>Юридический факультет</w:t>
            </w:r>
          </w:p>
        </w:tc>
      </w:tr>
      <w:tr w:rsidR="006D1AFE" w:rsidRPr="00FF426D" w:rsidTr="00FF426D">
        <w:tc>
          <w:tcPr>
            <w:tcW w:w="2518" w:type="dxa"/>
            <w:vMerge w:val="restart"/>
            <w:vAlign w:val="center"/>
          </w:tcPr>
          <w:p w:rsidR="006D1AFE" w:rsidRPr="00FF426D" w:rsidRDefault="006D1AFE" w:rsidP="006D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53" w:type="dxa"/>
            <w:vAlign w:val="center"/>
          </w:tcPr>
          <w:p w:rsidR="006D1AFE" w:rsidRPr="00FF426D" w:rsidRDefault="006D1AFE" w:rsidP="006D1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Институт социально-философских наук и массовых коммуникаций</w:t>
            </w:r>
          </w:p>
        </w:tc>
      </w:tr>
      <w:tr w:rsidR="006D1AFE" w:rsidRPr="00FF426D" w:rsidTr="00FF426D">
        <w:tc>
          <w:tcPr>
            <w:tcW w:w="2518" w:type="dxa"/>
            <w:vMerge/>
            <w:vAlign w:val="center"/>
          </w:tcPr>
          <w:p w:rsidR="006D1AFE" w:rsidRPr="00FF426D" w:rsidRDefault="006D1AFE" w:rsidP="006D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6D1AFE" w:rsidRPr="00FF426D" w:rsidRDefault="006D1AFE" w:rsidP="006D1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Институт фундаментальной медицины и биологии</w:t>
            </w:r>
          </w:p>
        </w:tc>
      </w:tr>
      <w:tr w:rsidR="006D1AFE" w:rsidRPr="00FF426D" w:rsidTr="00FF426D">
        <w:tc>
          <w:tcPr>
            <w:tcW w:w="2518" w:type="dxa"/>
            <w:vMerge w:val="restart"/>
            <w:vAlign w:val="center"/>
          </w:tcPr>
          <w:p w:rsidR="006D1AFE" w:rsidRPr="00FF426D" w:rsidRDefault="006D1AFE" w:rsidP="006D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53" w:type="dxa"/>
            <w:vAlign w:val="center"/>
          </w:tcPr>
          <w:p w:rsidR="006D1AFE" w:rsidRPr="00FF426D" w:rsidRDefault="006D1AFE" w:rsidP="006D1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AFE">
              <w:rPr>
                <w:rFonts w:ascii="Times New Roman" w:hAnsi="Times New Roman" w:cs="Times New Roman"/>
                <w:sz w:val="24"/>
                <w:szCs w:val="24"/>
              </w:rPr>
              <w:t>Институт психологии и образования</w:t>
            </w:r>
          </w:p>
        </w:tc>
      </w:tr>
      <w:tr w:rsidR="006D1AFE" w:rsidRPr="00FF426D" w:rsidTr="00FF426D">
        <w:tc>
          <w:tcPr>
            <w:tcW w:w="2518" w:type="dxa"/>
            <w:vMerge/>
            <w:vAlign w:val="center"/>
          </w:tcPr>
          <w:p w:rsidR="006D1AFE" w:rsidRPr="00FF426D" w:rsidRDefault="006D1AFE" w:rsidP="006D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6D1AFE" w:rsidRPr="00FF426D" w:rsidRDefault="006D1AFE" w:rsidP="006D1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Институт международных отношений, истории и востоковедения</w:t>
            </w:r>
          </w:p>
        </w:tc>
      </w:tr>
      <w:tr w:rsidR="006D1AFE" w:rsidRPr="00FF426D" w:rsidTr="00FF426D">
        <w:tc>
          <w:tcPr>
            <w:tcW w:w="2518" w:type="dxa"/>
            <w:vMerge w:val="restart"/>
            <w:vAlign w:val="center"/>
          </w:tcPr>
          <w:p w:rsidR="006D1AFE" w:rsidRPr="00FF426D" w:rsidRDefault="006D1AFE" w:rsidP="006D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53" w:type="dxa"/>
            <w:vAlign w:val="center"/>
          </w:tcPr>
          <w:p w:rsidR="006D1AFE" w:rsidRPr="00FF426D" w:rsidRDefault="006D1AFE" w:rsidP="006D1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Институт математики и механики им. Н.И. Лобачевского</w:t>
            </w:r>
          </w:p>
        </w:tc>
      </w:tr>
      <w:tr w:rsidR="006D1AFE" w:rsidRPr="00FF426D" w:rsidTr="00FF426D">
        <w:tc>
          <w:tcPr>
            <w:tcW w:w="2518" w:type="dxa"/>
            <w:vMerge/>
            <w:vAlign w:val="center"/>
          </w:tcPr>
          <w:p w:rsidR="006D1AFE" w:rsidRPr="00FF426D" w:rsidRDefault="006D1AFE" w:rsidP="006D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6D1AFE" w:rsidRPr="00FF426D" w:rsidRDefault="006D1AFE" w:rsidP="006D1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Институт управления, экономики и финансов</w:t>
            </w:r>
          </w:p>
        </w:tc>
      </w:tr>
      <w:tr w:rsidR="006D1AFE" w:rsidRPr="00FF426D" w:rsidTr="00FF426D">
        <w:tc>
          <w:tcPr>
            <w:tcW w:w="2518" w:type="dxa"/>
            <w:vMerge w:val="restart"/>
            <w:vAlign w:val="center"/>
          </w:tcPr>
          <w:p w:rsidR="006D1AFE" w:rsidRPr="00FF426D" w:rsidRDefault="006D1AFE" w:rsidP="006D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53" w:type="dxa"/>
            <w:vAlign w:val="center"/>
          </w:tcPr>
          <w:p w:rsidR="006D1AFE" w:rsidRPr="00FF426D" w:rsidRDefault="006D1AFE" w:rsidP="006D1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Елабужский</w:t>
            </w:r>
            <w:proofErr w:type="spellEnd"/>
            <w:r w:rsidRPr="00FF426D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</w:t>
            </w:r>
          </w:p>
        </w:tc>
      </w:tr>
      <w:tr w:rsidR="006D1AFE" w:rsidRPr="00FF426D" w:rsidTr="00FF426D">
        <w:tc>
          <w:tcPr>
            <w:tcW w:w="2518" w:type="dxa"/>
            <w:vMerge/>
            <w:vAlign w:val="center"/>
          </w:tcPr>
          <w:p w:rsidR="006D1AFE" w:rsidRPr="00FF426D" w:rsidRDefault="006D1AFE" w:rsidP="006D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6D1AFE" w:rsidRPr="00FF426D" w:rsidRDefault="006D1AFE" w:rsidP="006D1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Набереж</w:t>
            </w:r>
            <w:bookmarkStart w:id="0" w:name="_GoBack"/>
            <w:bookmarkEnd w:id="0"/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ночелнинский</w:t>
            </w:r>
            <w:proofErr w:type="spellEnd"/>
            <w:r w:rsidRPr="00FF426D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</w:t>
            </w:r>
          </w:p>
        </w:tc>
      </w:tr>
    </w:tbl>
    <w:p w:rsidR="002A0A14" w:rsidRPr="00FF426D" w:rsidRDefault="00FF426D" w:rsidP="00FF426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26D">
        <w:rPr>
          <w:rFonts w:ascii="Times New Roman" w:hAnsi="Times New Roman" w:cs="Times New Roman"/>
          <w:sz w:val="24"/>
          <w:szCs w:val="24"/>
        </w:rPr>
        <w:t xml:space="preserve"> Начало мероприятия в 17.00</w:t>
      </w:r>
    </w:p>
    <w:sectPr w:rsidR="002A0A14" w:rsidRPr="00FF4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27642"/>
    <w:multiLevelType w:val="hybridMultilevel"/>
    <w:tmpl w:val="03A08E02"/>
    <w:lvl w:ilvl="0" w:tplc="6186E4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527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0ADD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CE32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22E8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B0E2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4222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9C59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028E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EAA5C0F"/>
    <w:multiLevelType w:val="hybridMultilevel"/>
    <w:tmpl w:val="EDBE5374"/>
    <w:lvl w:ilvl="0" w:tplc="0A5006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0ACC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B677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ACA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D262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98FE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2C0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0681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60B1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6866DF0"/>
    <w:multiLevelType w:val="hybridMultilevel"/>
    <w:tmpl w:val="A612A904"/>
    <w:lvl w:ilvl="0" w:tplc="6C2427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BC9F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F69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F281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BE62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96AB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763C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C010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0407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6D"/>
    <w:rsid w:val="002A0A14"/>
    <w:rsid w:val="006D1AFE"/>
    <w:rsid w:val="00FF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F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F42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F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F42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7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09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4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0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3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6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3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8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6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5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68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4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9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6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0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0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85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9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0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7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7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3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4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0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7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1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15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3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8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778</Characters>
  <Application>Microsoft Office Word</Application>
  <DocSecurity>0</DocSecurity>
  <Lines>6</Lines>
  <Paragraphs>1</Paragraphs>
  <ScaleCrop>false</ScaleCrop>
  <Company>Hewlett-Packard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Багавутдинова Регина Ильдусовна</dc:creator>
  <cp:lastModifiedBy>Багавутдинова Регина Ильдусовна</cp:lastModifiedBy>
  <cp:revision>3</cp:revision>
  <dcterms:created xsi:type="dcterms:W3CDTF">2017-02-09T13:39:00Z</dcterms:created>
  <dcterms:modified xsi:type="dcterms:W3CDTF">2018-01-10T07:24:00Z</dcterms:modified>
</cp:coreProperties>
</file>