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0" w:rsidRDefault="006E2170" w:rsidP="006E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Обладатели гранта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Алгарыш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A5EF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5EF7">
        <w:rPr>
          <w:rFonts w:ascii="Times New Roman" w:hAnsi="Times New Roman" w:cs="Times New Roman"/>
          <w:b/>
          <w:sz w:val="28"/>
          <w:szCs w:val="28"/>
        </w:rPr>
        <w:t>ученые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Казанского федерального университета</w:t>
      </w:r>
    </w:p>
    <w:p w:rsidR="006E2170" w:rsidRDefault="006E2170" w:rsidP="006E2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18D" w:rsidRPr="006E2170" w:rsidRDefault="00F25264" w:rsidP="006E2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70">
        <w:rPr>
          <w:rFonts w:ascii="Times New Roman" w:hAnsi="Times New Roman" w:cs="Times New Roman"/>
          <w:b/>
          <w:sz w:val="28"/>
          <w:szCs w:val="28"/>
        </w:rPr>
        <w:t xml:space="preserve">Молодые специалисты 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Марселевна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- заместитель директора по международной деятельности Института международных отношений; </w:t>
      </w:r>
    </w:p>
    <w:p w:rsidR="00650AAD" w:rsidRDefault="00650AA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170">
        <w:rPr>
          <w:rFonts w:ascii="Times New Roman" w:hAnsi="Times New Roman" w:cs="Times New Roman"/>
          <w:sz w:val="28"/>
          <w:szCs w:val="28"/>
        </w:rPr>
        <w:t>Лисина Анастасия Сергеевна – ассистент кафедры реставрации наследия Ин</w:t>
      </w:r>
      <w:r w:rsidR="00851556">
        <w:rPr>
          <w:rFonts w:ascii="Times New Roman" w:hAnsi="Times New Roman" w:cs="Times New Roman"/>
          <w:sz w:val="28"/>
          <w:szCs w:val="28"/>
        </w:rPr>
        <w:t>ститута международных отношений;</w:t>
      </w:r>
    </w:p>
    <w:p w:rsidR="00851556" w:rsidRPr="006E2170" w:rsidRDefault="00851556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Руслановна – студентка Химического института им. А.М. Бутлерова. </w:t>
      </w:r>
    </w:p>
    <w:p w:rsidR="00650AAD" w:rsidRPr="006E2170" w:rsidRDefault="00650AAD" w:rsidP="006E2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264" w:rsidRPr="006E2170" w:rsidRDefault="00F25264" w:rsidP="006E2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70">
        <w:rPr>
          <w:rFonts w:ascii="Times New Roman" w:hAnsi="Times New Roman" w:cs="Times New Roman"/>
          <w:b/>
          <w:sz w:val="28"/>
          <w:szCs w:val="28"/>
        </w:rPr>
        <w:t xml:space="preserve">Молодые ученые 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Мусавировна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управления качеством Инженерного института; 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Гилазиева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Евгеньевна – научный сотрудник НИЛ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Генные и клеточные технологии Института фундаментальной медицины и биологии; 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170">
        <w:rPr>
          <w:rFonts w:ascii="Times New Roman" w:hAnsi="Times New Roman" w:cs="Times New Roman"/>
          <w:sz w:val="28"/>
          <w:szCs w:val="28"/>
        </w:rPr>
        <w:t xml:space="preserve">Пономарев Алексей Сергеевич – младший научный сотрудник НИЛ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Генные и клеточные технологии Института фундаментальной медицины и биологии;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Алиса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</w:t>
      </w:r>
      <w:r w:rsidR="009D2B37">
        <w:rPr>
          <w:rFonts w:ascii="Times New Roman" w:hAnsi="Times New Roman" w:cs="Times New Roman"/>
          <w:sz w:val="28"/>
          <w:szCs w:val="28"/>
        </w:rPr>
        <w:t>–</w:t>
      </w:r>
      <w:r w:rsidRPr="006E2170">
        <w:rPr>
          <w:rFonts w:ascii="Times New Roman" w:hAnsi="Times New Roman" w:cs="Times New Roman"/>
          <w:sz w:val="28"/>
          <w:szCs w:val="28"/>
        </w:rPr>
        <w:t xml:space="preserve"> научный сотрудник НИЛ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Генные и клеточные технологии Института фундаментальной медицины и биологии; </w:t>
      </w:r>
    </w:p>
    <w:p w:rsidR="00650AAD" w:rsidRPr="006E2170" w:rsidRDefault="00650AA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Ахмадеев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Салаватович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–</w:t>
      </w:r>
      <w:r w:rsidR="009D2B37">
        <w:rPr>
          <w:rFonts w:ascii="Times New Roman" w:hAnsi="Times New Roman" w:cs="Times New Roman"/>
          <w:sz w:val="28"/>
          <w:szCs w:val="28"/>
        </w:rPr>
        <w:t xml:space="preserve"> старший научный сотрудник НИЛ М</w:t>
      </w:r>
      <w:r w:rsidRPr="006E2170">
        <w:rPr>
          <w:rFonts w:ascii="Times New Roman" w:hAnsi="Times New Roman" w:cs="Times New Roman"/>
          <w:sz w:val="28"/>
          <w:szCs w:val="28"/>
        </w:rPr>
        <w:t>атериалы для водородной энергетики и традиционной энергетики с низким природным следом</w:t>
      </w:r>
      <w:r w:rsidR="009D2B37">
        <w:rPr>
          <w:rFonts w:ascii="Times New Roman" w:hAnsi="Times New Roman" w:cs="Times New Roman"/>
          <w:sz w:val="28"/>
          <w:szCs w:val="28"/>
        </w:rPr>
        <w:t xml:space="preserve"> Химического института им. А.М. </w:t>
      </w:r>
      <w:r w:rsidRPr="006E2170">
        <w:rPr>
          <w:rFonts w:ascii="Times New Roman" w:hAnsi="Times New Roman" w:cs="Times New Roman"/>
          <w:sz w:val="28"/>
          <w:szCs w:val="28"/>
        </w:rPr>
        <w:t>Бутлерова</w:t>
      </w:r>
      <w:r w:rsidR="009D2B37">
        <w:rPr>
          <w:rFonts w:ascii="Times New Roman" w:hAnsi="Times New Roman" w:cs="Times New Roman"/>
          <w:sz w:val="28"/>
          <w:szCs w:val="28"/>
        </w:rPr>
        <w:t>.</w:t>
      </w:r>
      <w:r w:rsidRPr="006E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AD" w:rsidRPr="006E2170" w:rsidRDefault="00650AAD" w:rsidP="006E2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264" w:rsidRPr="006E2170" w:rsidRDefault="00F25264" w:rsidP="006E21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70">
        <w:rPr>
          <w:rFonts w:ascii="Times New Roman" w:hAnsi="Times New Roman" w:cs="Times New Roman"/>
          <w:b/>
          <w:sz w:val="28"/>
          <w:szCs w:val="28"/>
        </w:rPr>
        <w:t xml:space="preserve">Проектные группы </w:t>
      </w:r>
    </w:p>
    <w:p w:rsidR="00F2526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Гафиятова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5264" w:rsidRPr="006E2170">
        <w:rPr>
          <w:rFonts w:ascii="Times New Roman" w:hAnsi="Times New Roman" w:cs="Times New Roman"/>
          <w:sz w:val="28"/>
          <w:szCs w:val="28"/>
        </w:rPr>
        <w:t xml:space="preserve"> заместитель директора по международной деятельности и развитию Института филологии и межкультурной коммуникации; </w:t>
      </w:r>
    </w:p>
    <w:p w:rsidR="00F25264" w:rsidRPr="006E2170" w:rsidRDefault="00F25264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170">
        <w:rPr>
          <w:rFonts w:ascii="Times New Roman" w:hAnsi="Times New Roman" w:cs="Times New Roman"/>
          <w:sz w:val="28"/>
          <w:szCs w:val="28"/>
        </w:rPr>
        <w:t>Букач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Ольга Владиславовна – доцент кафедры теории и практики преподавания иностранных языков Института филологии и межкультурной коммуникации;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Солнышкина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Марина Ивановна – профессор кафедры теории и практики преподавания иностранных языков Института филологии и межкультурной коммуникации;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Салахова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Рестамовна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русского языка как иностранного Института филологии и межкультурной коммуникации; </w:t>
      </w:r>
    </w:p>
    <w:p w:rsidR="00F2526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врач-кардиолог Университетской клиники;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Валеева Алина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врач-терапевт Университетской клиники;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 – врач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диагностике и лечению Отделения рентгенохирургических методов диагностики и лечения Университетской клиники;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Эрнстовна – 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заместитель директора по международной деятельности Института международных отношений;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Ефлова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Мария Юрьевна –</w:t>
      </w:r>
      <w:r w:rsidR="006E2170">
        <w:rPr>
          <w:rFonts w:ascii="Times New Roman" w:hAnsi="Times New Roman" w:cs="Times New Roman"/>
          <w:sz w:val="28"/>
          <w:szCs w:val="28"/>
        </w:rPr>
        <w:t xml:space="preserve"> 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научной деятельности Института социально-философских наук и массовых коммуникаций;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D4" w:rsidRPr="006E2170">
        <w:rPr>
          <w:rFonts w:ascii="Times New Roman" w:hAnsi="Times New Roman" w:cs="Times New Roman"/>
          <w:sz w:val="28"/>
          <w:szCs w:val="28"/>
        </w:rPr>
        <w:t>Глебова Ирина Станиславовна – заведующ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="00A743D4" w:rsidRPr="006E21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государственного и муниципального управления Института управления, экономики и финансов; 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D4" w:rsidRPr="006E2170">
        <w:rPr>
          <w:rFonts w:ascii="Times New Roman" w:hAnsi="Times New Roman" w:cs="Times New Roman"/>
          <w:sz w:val="28"/>
          <w:szCs w:val="28"/>
        </w:rPr>
        <w:t xml:space="preserve">Харисова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Фирдаус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профессор кафедры учета, анализа и аудита Института управления, экономики и финансов;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Дерзаева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Габделхаковна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учета, анализа и аудита Института управления, экономики и финансов;</w:t>
      </w:r>
    </w:p>
    <w:p w:rsidR="00105998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3D4" w:rsidRPr="006E2170"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  <w:r w:rsidR="00A743D4" w:rsidRPr="006E2170">
        <w:rPr>
          <w:rFonts w:ascii="Times New Roman" w:hAnsi="Times New Roman" w:cs="Times New Roman"/>
          <w:sz w:val="28"/>
          <w:szCs w:val="28"/>
        </w:rPr>
        <w:t xml:space="preserve"> – старший преподаватель </w:t>
      </w:r>
      <w:r w:rsidR="00105998" w:rsidRPr="006E2170">
        <w:rPr>
          <w:rFonts w:ascii="Times New Roman" w:hAnsi="Times New Roman" w:cs="Times New Roman"/>
          <w:sz w:val="28"/>
          <w:szCs w:val="28"/>
        </w:rPr>
        <w:t>к</w:t>
      </w:r>
      <w:r w:rsidR="00A743D4" w:rsidRPr="006E2170">
        <w:rPr>
          <w:rFonts w:ascii="Times New Roman" w:hAnsi="Times New Roman" w:cs="Times New Roman"/>
          <w:sz w:val="28"/>
          <w:szCs w:val="28"/>
        </w:rPr>
        <w:t>афедр</w:t>
      </w:r>
      <w:r w:rsidR="00105998" w:rsidRPr="006E2170">
        <w:rPr>
          <w:rFonts w:ascii="Times New Roman" w:hAnsi="Times New Roman" w:cs="Times New Roman"/>
          <w:sz w:val="28"/>
          <w:szCs w:val="28"/>
        </w:rPr>
        <w:t xml:space="preserve">ы </w:t>
      </w:r>
      <w:r w:rsidR="00A743D4" w:rsidRPr="006E2170">
        <w:rPr>
          <w:rFonts w:ascii="Times New Roman" w:hAnsi="Times New Roman" w:cs="Times New Roman"/>
          <w:sz w:val="28"/>
          <w:szCs w:val="28"/>
        </w:rPr>
        <w:t>проектного менеджмента и оценки бизнеса</w:t>
      </w:r>
      <w:r w:rsidR="00105998" w:rsidRPr="006E2170">
        <w:rPr>
          <w:rFonts w:ascii="Times New Roman" w:hAnsi="Times New Roman" w:cs="Times New Roman"/>
          <w:sz w:val="28"/>
          <w:szCs w:val="28"/>
        </w:rPr>
        <w:t xml:space="preserve"> Института управления, экономики и финансов;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Шавкатович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учета, анализа и аудита Института управления, экономики и финансов;</w:t>
      </w:r>
    </w:p>
    <w:p w:rsidR="00105998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 –</w:t>
      </w:r>
      <w:r w:rsidR="00105998" w:rsidRPr="006E2170">
        <w:rPr>
          <w:rFonts w:ascii="Times New Roman" w:hAnsi="Times New Roman" w:cs="Times New Roman"/>
          <w:sz w:val="28"/>
          <w:szCs w:val="28"/>
        </w:rPr>
        <w:t xml:space="preserve"> доцент кафедры учета, анализа и аудита Института управления, экономики и финансов;</w:t>
      </w:r>
    </w:p>
    <w:p w:rsidR="00A743D4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Мусаяфовна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конструктивно-дизайнерского проектирования Института дизайна и пространственных искусств; </w:t>
      </w:r>
    </w:p>
    <w:p w:rsidR="00105998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Нуруллин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="00105998" w:rsidRPr="006E2170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 w:rsidR="00105998" w:rsidRPr="006E2170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дизайна и национальных искусств Института дизайна и пространственных искусств; </w:t>
      </w:r>
    </w:p>
    <w:p w:rsidR="00105998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Разетдинов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Мунаберович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– ассистент кафедры конструктивно-дизайнерского проектирования Института</w:t>
      </w:r>
      <w:r w:rsidR="00A32DFD">
        <w:rPr>
          <w:rFonts w:ascii="Times New Roman" w:hAnsi="Times New Roman" w:cs="Times New Roman"/>
          <w:sz w:val="28"/>
          <w:szCs w:val="28"/>
        </w:rPr>
        <w:t xml:space="preserve"> 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дизайна и пространственных искусств;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Лушпаева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Мария Игоревна – преподаватель кафедры конструктивно-дизайнерского проектирования Института дизайна и пространственных искусств;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Рамил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ведущий научный сотрудник НИЛ Интеллектуальная мобильность Института дизайна и пространственных искусств;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Валеева Роза Алексеевна – заведующая кафедрой педагогики Института психологии и образования; 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Минимансурович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– директор Института психологии и образования;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FD">
        <w:rPr>
          <w:rFonts w:ascii="Times New Roman" w:hAnsi="Times New Roman" w:cs="Times New Roman"/>
          <w:sz w:val="28"/>
          <w:szCs w:val="28"/>
        </w:rPr>
        <w:t>Григорьева Елена Александровна –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педагог-психолог детского сада «Мы вместе»; 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Альмяшева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– учитель-дефектолог детского сада «Мы вместе»;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Комарова Светлана Николаевна – учитель-логопед </w:t>
      </w:r>
      <w:r w:rsidR="00A32DFD">
        <w:rPr>
          <w:rFonts w:ascii="Times New Roman" w:hAnsi="Times New Roman" w:cs="Times New Roman"/>
          <w:sz w:val="28"/>
          <w:szCs w:val="28"/>
        </w:rPr>
        <w:t xml:space="preserve"> </w:t>
      </w:r>
      <w:r w:rsidR="0025795D" w:rsidRPr="006E2170">
        <w:rPr>
          <w:rFonts w:ascii="Times New Roman" w:hAnsi="Times New Roman" w:cs="Times New Roman"/>
          <w:sz w:val="28"/>
          <w:szCs w:val="28"/>
        </w:rPr>
        <w:t>детского сада «Мы вместе»;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Сефершаева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r w:rsidR="00A3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– музыкальный руководитель детского сада «Мы вместе»;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Диярова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Инна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– учитель-дефектолог детского сада «Мы вместе»;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95D" w:rsidRPr="006E2170">
        <w:rPr>
          <w:rFonts w:ascii="Times New Roman" w:hAnsi="Times New Roman" w:cs="Times New Roman"/>
          <w:sz w:val="28"/>
          <w:szCs w:val="28"/>
        </w:rPr>
        <w:t>Федорова Полина Сергеевна – педагог-психолог детского сада «Мы вместе»;</w:t>
      </w:r>
    </w:p>
    <w:p w:rsidR="0025795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95D" w:rsidRPr="006E2170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>–</w:t>
      </w:r>
      <w:r w:rsidR="0025795D" w:rsidRPr="006E2170"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заведующая кафедрой татарского языкознания Института филологии и межкультурной коммуникации; </w:t>
      </w:r>
    </w:p>
    <w:p w:rsidR="00816835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Нуриева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– профессор кафедры татарского языкознания </w:t>
      </w:r>
      <w:r w:rsidR="00A32DFD"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Института филологии и межкультурной коммуникации; </w:t>
      </w:r>
    </w:p>
    <w:p w:rsidR="00650AAD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Юсупов Айрат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Фаикович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–</w:t>
      </w:r>
      <w:r w:rsidR="00A32DFD"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>доцент кафедры татарского языкознания Института филологии и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AAD" w:rsidRPr="006E2170" w:rsidRDefault="00650AAD" w:rsidP="006E2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835" w:rsidRPr="006E2170" w:rsidRDefault="00816835" w:rsidP="006E2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2170">
        <w:rPr>
          <w:rFonts w:ascii="Times New Roman" w:hAnsi="Times New Roman" w:cs="Times New Roman"/>
          <w:b/>
          <w:sz w:val="28"/>
          <w:szCs w:val="28"/>
        </w:rPr>
        <w:t xml:space="preserve">Преподаватели и научные сотрудники </w:t>
      </w:r>
    </w:p>
    <w:p w:rsidR="00816835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Китаева Кристина Викторовна –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научный сотрудник НИЛ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OpenLab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Генные и клеточные технологии Института фундаментальной медицины и биологии; </w:t>
      </w:r>
    </w:p>
    <w:p w:rsidR="00816835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Газиз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Самигулловна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заведующий кафедрой теории и методики дошкольного и начального образования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института;</w:t>
      </w:r>
    </w:p>
    <w:p w:rsidR="00816835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Ольга Александровна – доцент заведующий кафедрой теории и методики дошкольного и начального образования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института;</w:t>
      </w:r>
    </w:p>
    <w:p w:rsidR="00816835" w:rsidRPr="006E2170" w:rsidRDefault="009D2B37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Мастура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Негматджоновна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востоковедения, африканистики и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исламоведения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 международных отношений;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Абдулганеева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Ирина Игоревна – доцент кафедры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кафедры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теории и практики перевода Института международных отношений;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Гапсаламов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– заведующий кафедрой экономики и менеджмента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Ильин Александр Геннадьевич – доцент кафедры философии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социологии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Хабибуллина Эльмира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– декан Высшей школы международных отношений и востоковедения Института международных отношений;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Ольга Васильевна – заведующая кафедрой педагогики </w:t>
      </w:r>
      <w:proofErr w:type="spellStart"/>
      <w:r w:rsidR="00816835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816835" w:rsidRPr="006E2170">
        <w:rPr>
          <w:rFonts w:ascii="Times New Roman" w:hAnsi="Times New Roman" w:cs="Times New Roman"/>
          <w:sz w:val="28"/>
          <w:szCs w:val="28"/>
        </w:rPr>
        <w:t xml:space="preserve"> института; </w:t>
      </w:r>
    </w:p>
    <w:p w:rsidR="00650AAD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835" w:rsidRPr="006E2170">
        <w:rPr>
          <w:rFonts w:ascii="Times New Roman" w:hAnsi="Times New Roman" w:cs="Times New Roman"/>
          <w:sz w:val="28"/>
          <w:szCs w:val="28"/>
        </w:rPr>
        <w:t xml:space="preserve">Миронова Маргарита Давыдовна – начальник Управления научно-исследовательской деятельности; </w:t>
      </w:r>
    </w:p>
    <w:p w:rsidR="00816835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AD" w:rsidRPr="006E2170">
        <w:rPr>
          <w:rFonts w:ascii="Times New Roman" w:hAnsi="Times New Roman" w:cs="Times New Roman"/>
          <w:sz w:val="28"/>
          <w:szCs w:val="28"/>
        </w:rPr>
        <w:t xml:space="preserve">Трофимова Людмила Владимировна – доцент кафедры немецкой филологии </w:t>
      </w:r>
      <w:proofErr w:type="spellStart"/>
      <w:r w:rsidR="00650AAD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50AAD" w:rsidRPr="006E2170">
        <w:rPr>
          <w:rFonts w:ascii="Times New Roman" w:hAnsi="Times New Roman" w:cs="Times New Roman"/>
          <w:sz w:val="28"/>
          <w:szCs w:val="28"/>
        </w:rPr>
        <w:t xml:space="preserve"> института; </w:t>
      </w:r>
    </w:p>
    <w:p w:rsidR="00650AAD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AD" w:rsidRPr="006E2170">
        <w:rPr>
          <w:rFonts w:ascii="Times New Roman" w:hAnsi="Times New Roman" w:cs="Times New Roman"/>
          <w:sz w:val="28"/>
          <w:szCs w:val="28"/>
        </w:rPr>
        <w:t>Мерзон</w:t>
      </w:r>
      <w:proofErr w:type="spellEnd"/>
      <w:r w:rsidR="00650AAD" w:rsidRPr="006E2170">
        <w:rPr>
          <w:rFonts w:ascii="Times New Roman" w:hAnsi="Times New Roman" w:cs="Times New Roman"/>
          <w:sz w:val="28"/>
          <w:szCs w:val="28"/>
        </w:rPr>
        <w:t xml:space="preserve"> Елена Ефимовна – директор </w:t>
      </w:r>
      <w:proofErr w:type="spellStart"/>
      <w:r w:rsidR="00650AAD" w:rsidRPr="006E217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50AAD" w:rsidRPr="006E2170">
        <w:rPr>
          <w:rFonts w:ascii="Times New Roman" w:hAnsi="Times New Roman" w:cs="Times New Roman"/>
          <w:sz w:val="28"/>
          <w:szCs w:val="28"/>
        </w:rPr>
        <w:t xml:space="preserve"> института; </w:t>
      </w:r>
    </w:p>
    <w:p w:rsidR="00650AAD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AD" w:rsidRPr="006E2170">
        <w:rPr>
          <w:rFonts w:ascii="Times New Roman" w:hAnsi="Times New Roman" w:cs="Times New Roman"/>
          <w:sz w:val="28"/>
          <w:szCs w:val="28"/>
        </w:rPr>
        <w:t>Заирова</w:t>
      </w:r>
      <w:proofErr w:type="spellEnd"/>
      <w:r w:rsidR="00650AAD" w:rsidRPr="006E2170">
        <w:rPr>
          <w:rFonts w:ascii="Times New Roman" w:hAnsi="Times New Roman" w:cs="Times New Roman"/>
          <w:sz w:val="28"/>
          <w:szCs w:val="28"/>
        </w:rPr>
        <w:t xml:space="preserve"> Рустэм </w:t>
      </w:r>
      <w:proofErr w:type="spellStart"/>
      <w:r w:rsidR="00650AAD" w:rsidRPr="006E2170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="00650AAD"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физической химии Химического института им. А.М. Бутлерова; </w:t>
      </w:r>
    </w:p>
    <w:p w:rsidR="006E2170" w:rsidRPr="006E2170" w:rsidRDefault="00A32DFD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170" w:rsidRPr="006E2170">
        <w:rPr>
          <w:rFonts w:ascii="Times New Roman" w:hAnsi="Times New Roman" w:cs="Times New Roman"/>
          <w:sz w:val="28"/>
          <w:szCs w:val="28"/>
        </w:rPr>
        <w:t xml:space="preserve">Зверева Эльвира </w:t>
      </w:r>
      <w:proofErr w:type="spellStart"/>
      <w:r w:rsidR="006E2170" w:rsidRPr="006E2170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="006E2170" w:rsidRPr="006E21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старший научный сотрудник НИЛ С</w:t>
      </w:r>
      <w:r w:rsidR="006E2170" w:rsidRPr="006E2170">
        <w:rPr>
          <w:rFonts w:ascii="Times New Roman" w:hAnsi="Times New Roman" w:cs="Times New Roman"/>
          <w:sz w:val="28"/>
          <w:szCs w:val="28"/>
        </w:rPr>
        <w:t xml:space="preserve">интез физиологически активных веществ Химического института им. А.М. Бутлерова; </w:t>
      </w:r>
    </w:p>
    <w:p w:rsidR="00650AAD" w:rsidRPr="006E2170" w:rsidRDefault="006E2170" w:rsidP="006E21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Айрат </w:t>
      </w:r>
      <w:proofErr w:type="spellStart"/>
      <w:r w:rsidRPr="006E2170"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  <w:r w:rsidRPr="006E2170">
        <w:rPr>
          <w:rFonts w:ascii="Times New Roman" w:hAnsi="Times New Roman" w:cs="Times New Roman"/>
          <w:sz w:val="28"/>
          <w:szCs w:val="28"/>
        </w:rPr>
        <w:t xml:space="preserve"> – доцент кафедры информационных систем Института вычислительной математи</w:t>
      </w:r>
      <w:r>
        <w:rPr>
          <w:rFonts w:ascii="Times New Roman" w:hAnsi="Times New Roman" w:cs="Times New Roman"/>
          <w:sz w:val="28"/>
          <w:szCs w:val="28"/>
        </w:rPr>
        <w:t xml:space="preserve">ки и информационных технологий. </w:t>
      </w:r>
    </w:p>
    <w:p w:rsidR="006E2170" w:rsidRPr="006E2170" w:rsidRDefault="006E2170" w:rsidP="006E21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6835" w:rsidRPr="006E2170" w:rsidRDefault="00816835" w:rsidP="006E2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95D" w:rsidRPr="006E2170" w:rsidRDefault="0025795D" w:rsidP="006E2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95D" w:rsidRPr="006E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947C8"/>
    <w:multiLevelType w:val="hybridMultilevel"/>
    <w:tmpl w:val="0374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05"/>
    <w:rsid w:val="00105998"/>
    <w:rsid w:val="0025795D"/>
    <w:rsid w:val="00403005"/>
    <w:rsid w:val="00650AAD"/>
    <w:rsid w:val="006E2170"/>
    <w:rsid w:val="0074018D"/>
    <w:rsid w:val="00816835"/>
    <w:rsid w:val="00851556"/>
    <w:rsid w:val="009D2B37"/>
    <w:rsid w:val="00A32DFD"/>
    <w:rsid w:val="00A743D4"/>
    <w:rsid w:val="00DA5EF7"/>
    <w:rsid w:val="00F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CBA62-DE01-4679-AE0E-A74CA7AA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 Павел Викторович</dc:creator>
  <cp:lastModifiedBy>Павел</cp:lastModifiedBy>
  <cp:revision>2</cp:revision>
  <dcterms:created xsi:type="dcterms:W3CDTF">2023-06-12T09:08:00Z</dcterms:created>
  <dcterms:modified xsi:type="dcterms:W3CDTF">2023-06-12T09:08:00Z</dcterms:modified>
</cp:coreProperties>
</file>